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57EC" w:rsidRDefault="00DC7786" w:rsidP="004F57E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 14</w:t>
      </w:r>
      <w:r w:rsidR="005E00F7">
        <w:rPr>
          <w:b/>
          <w:color w:val="000000"/>
          <w:sz w:val="26"/>
          <w:szCs w:val="26"/>
          <w:lang w:val="kk-KZ"/>
        </w:rPr>
        <w:t>3</w:t>
      </w:r>
    </w:p>
    <w:p w:rsidR="004F57EC" w:rsidRDefault="004F57EC" w:rsidP="004F57EC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4F57EC" w:rsidRDefault="004F57EC" w:rsidP="004F57EC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EC5800" w:rsidRDefault="004F57EC" w:rsidP="003E7D8A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</w:t>
      </w:r>
      <w:r w:rsidR="007B4DE5">
        <w:rPr>
          <w:sz w:val="26"/>
          <w:szCs w:val="26"/>
          <w:lang w:val="kk-KZ"/>
        </w:rPr>
        <w:t>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</w:t>
      </w:r>
      <w:r w:rsidR="007B4DE5">
        <w:rPr>
          <w:sz w:val="26"/>
          <w:szCs w:val="26"/>
          <w:lang w:val="kk-KZ"/>
        </w:rPr>
        <w:t xml:space="preserve">                </w:t>
      </w:r>
      <w:r>
        <w:rPr>
          <w:sz w:val="26"/>
          <w:szCs w:val="26"/>
          <w:lang w:val="kk-KZ"/>
        </w:rPr>
        <w:t xml:space="preserve">АО «Народный банк Казахстана»,   ИИК KZ456010111000045697, БИК HSBKKZKX в соответствии с  </w:t>
      </w:r>
      <w:r>
        <w:rPr>
          <w:sz w:val="26"/>
          <w:szCs w:val="26"/>
        </w:rPr>
        <w:t xml:space="preserve">Правилами конкурсного отбора кадров на вакантные должности в </w:t>
      </w:r>
      <w:r w:rsidR="007B4DE5">
        <w:rPr>
          <w:sz w:val="26"/>
          <w:szCs w:val="26"/>
          <w:lang w:val="kk-KZ"/>
        </w:rPr>
        <w:t xml:space="preserve">                        </w:t>
      </w:r>
      <w:r>
        <w:rPr>
          <w:sz w:val="26"/>
          <w:szCs w:val="26"/>
        </w:rPr>
        <w:t>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DC7786">
        <w:rPr>
          <w:sz w:val="26"/>
          <w:szCs w:val="26"/>
          <w:lang w:val="kk-KZ"/>
        </w:rPr>
        <w:t>ых должностей</w:t>
      </w:r>
      <w:r>
        <w:rPr>
          <w:sz w:val="26"/>
          <w:szCs w:val="26"/>
          <w:lang w:val="kk-KZ"/>
        </w:rPr>
        <w:t>:</w:t>
      </w:r>
      <w:r w:rsidR="003E7D8A">
        <w:rPr>
          <w:sz w:val="26"/>
          <w:szCs w:val="26"/>
          <w:lang w:val="kk-KZ"/>
        </w:rPr>
        <w:t xml:space="preserve"> </w:t>
      </w:r>
    </w:p>
    <w:p w:rsidR="00EC5800" w:rsidRDefault="00DC7786" w:rsidP="003E7D8A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1</w:t>
      </w:r>
      <w:r w:rsidR="00EC5800" w:rsidRPr="00EC5800">
        <w:rPr>
          <w:b/>
          <w:sz w:val="26"/>
          <w:szCs w:val="26"/>
          <w:lang w:val="kk-KZ"/>
        </w:rPr>
        <w:t xml:space="preserve">) </w:t>
      </w:r>
      <w:r w:rsidR="00593A59">
        <w:rPr>
          <w:b/>
          <w:bCs/>
          <w:sz w:val="26"/>
          <w:szCs w:val="26"/>
          <w:lang w:val="kk-KZ"/>
        </w:rPr>
        <w:t>Р</w:t>
      </w:r>
      <w:r w:rsidR="00593A59" w:rsidRPr="003E7D8A">
        <w:rPr>
          <w:b/>
          <w:bCs/>
          <w:sz w:val="26"/>
          <w:szCs w:val="26"/>
          <w:lang w:val="kk-KZ"/>
        </w:rPr>
        <w:t>уководителя Пре</w:t>
      </w:r>
      <w:r>
        <w:rPr>
          <w:b/>
          <w:bCs/>
          <w:sz w:val="26"/>
          <w:szCs w:val="26"/>
          <w:lang w:val="kk-KZ"/>
        </w:rPr>
        <w:t xml:space="preserve">дставительства </w:t>
      </w:r>
      <w:r w:rsidR="005E00F7">
        <w:rPr>
          <w:b/>
          <w:bCs/>
          <w:sz w:val="26"/>
          <w:szCs w:val="26"/>
          <w:lang w:val="kk-KZ"/>
        </w:rPr>
        <w:t>по Туркестанской области</w:t>
      </w:r>
      <w:r w:rsidR="00593A59">
        <w:rPr>
          <w:b/>
          <w:bCs/>
          <w:sz w:val="26"/>
          <w:szCs w:val="26"/>
          <w:lang w:val="kk-KZ"/>
        </w:rPr>
        <w:t>;</w:t>
      </w:r>
    </w:p>
    <w:p w:rsidR="005E00F7" w:rsidRDefault="00DC7786" w:rsidP="004F57E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>2</w:t>
      </w:r>
      <w:r w:rsidR="00593A59" w:rsidRPr="00593A59">
        <w:rPr>
          <w:b/>
          <w:sz w:val="26"/>
          <w:szCs w:val="26"/>
        </w:rPr>
        <w:t xml:space="preserve">) </w:t>
      </w:r>
      <w:r w:rsidR="005E00F7" w:rsidRPr="005E00F7">
        <w:rPr>
          <w:b/>
          <w:sz w:val="26"/>
          <w:szCs w:val="26"/>
          <w:lang w:val="kk-KZ"/>
        </w:rPr>
        <w:t xml:space="preserve">Руководителя Представительства </w:t>
      </w:r>
      <w:r w:rsidR="005E00F7">
        <w:rPr>
          <w:b/>
          <w:sz w:val="26"/>
          <w:szCs w:val="26"/>
          <w:lang w:val="kk-KZ"/>
        </w:rPr>
        <w:t>по Северо-Казахстанской</w:t>
      </w:r>
      <w:r w:rsidR="005E00F7" w:rsidRPr="005E00F7">
        <w:rPr>
          <w:b/>
          <w:sz w:val="26"/>
          <w:szCs w:val="26"/>
          <w:lang w:val="kk-KZ"/>
        </w:rPr>
        <w:t xml:space="preserve"> области</w:t>
      </w:r>
      <w:r w:rsidR="005E00F7">
        <w:rPr>
          <w:b/>
          <w:sz w:val="26"/>
          <w:szCs w:val="26"/>
          <w:lang w:val="kk-KZ"/>
        </w:rPr>
        <w:t>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DC7786">
        <w:rPr>
          <w:b/>
          <w:sz w:val="26"/>
          <w:szCs w:val="26"/>
          <w:u w:val="single"/>
          <w:lang w:val="kk-KZ"/>
        </w:rPr>
        <w:t>в 10 часов 00 мин</w:t>
      </w:r>
      <w:r w:rsidR="005E00F7">
        <w:rPr>
          <w:b/>
          <w:sz w:val="26"/>
          <w:szCs w:val="26"/>
          <w:u w:val="single"/>
          <w:lang w:val="kk-KZ"/>
        </w:rPr>
        <w:t xml:space="preserve">ут 22 декабря </w:t>
      </w:r>
      <w:bookmarkStart w:id="0" w:name="_GoBack"/>
      <w:bookmarkEnd w:id="0"/>
      <w:r>
        <w:rPr>
          <w:b/>
          <w:sz w:val="26"/>
          <w:szCs w:val="26"/>
          <w:u w:val="single"/>
          <w:lang w:val="kk-KZ"/>
        </w:rPr>
        <w:t>2023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</w:t>
      </w:r>
      <w:r w:rsidR="00EC5800">
        <w:rPr>
          <w:sz w:val="26"/>
          <w:szCs w:val="26"/>
          <w:lang w:val="kk-KZ"/>
        </w:rPr>
        <w:t>аниям, согласно приложениям</w:t>
      </w:r>
      <w:r w:rsidR="003E7D8A">
        <w:rPr>
          <w:sz w:val="26"/>
          <w:szCs w:val="26"/>
          <w:lang w:val="kk-KZ"/>
        </w:rPr>
        <w:t xml:space="preserve"> 3</w:t>
      </w:r>
      <w:r w:rsidR="00DC7786">
        <w:rPr>
          <w:sz w:val="26"/>
          <w:szCs w:val="26"/>
          <w:lang w:val="kk-KZ"/>
        </w:rPr>
        <w:t>-4</w:t>
      </w:r>
      <w:r w:rsidR="003E7D8A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к настоящему объявлению.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Pr="00B0570F" w:rsidRDefault="00C45B47" w:rsidP="004F57EC">
      <w:pPr>
        <w:rPr>
          <w:rFonts w:eastAsia="Calibri"/>
        </w:rPr>
      </w:pPr>
    </w:p>
    <w:sectPr w:rsidR="00C45B47" w:rsidRPr="00B0570F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4194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E7D8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57EC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3A59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00F7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4DE5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306F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570F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C7786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5800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94AC8"/>
  <w15:chartTrackingRefBased/>
  <w15:docId w15:val="{461A0843-7D19-4146-AEE4-9DC9485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625B-53F6-4608-B5BC-864D0E3C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10</cp:revision>
  <cp:lastPrinted>2019-12-12T10:58:00Z</cp:lastPrinted>
  <dcterms:created xsi:type="dcterms:W3CDTF">2017-12-13T10:17:00Z</dcterms:created>
  <dcterms:modified xsi:type="dcterms:W3CDTF">2023-12-08T11:31:00Z</dcterms:modified>
</cp:coreProperties>
</file>